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A86" w:rsidRDefault="004C1A86" w:rsidP="008D33FF">
      <w:pPr>
        <w:jc w:val="center"/>
      </w:pPr>
    </w:p>
    <w:p w:rsidR="008D33FF" w:rsidRDefault="008D33FF" w:rsidP="008D33FF">
      <w:pPr>
        <w:jc w:val="center"/>
      </w:pPr>
    </w:p>
    <w:p w:rsidR="008D33FF" w:rsidRDefault="008D33FF" w:rsidP="008D33FF">
      <w:pPr>
        <w:jc w:val="center"/>
      </w:pPr>
    </w:p>
    <w:p w:rsidR="008D33FF" w:rsidRDefault="008D33FF" w:rsidP="008D33FF">
      <w:pPr>
        <w:jc w:val="center"/>
      </w:pPr>
    </w:p>
    <w:p w:rsidR="008D33FF" w:rsidRDefault="008D33FF" w:rsidP="008D33FF">
      <w:pPr>
        <w:jc w:val="center"/>
      </w:pPr>
    </w:p>
    <w:p w:rsidR="008D33FF" w:rsidRDefault="008D33FF" w:rsidP="008D33FF">
      <w:pPr>
        <w:jc w:val="center"/>
      </w:pPr>
    </w:p>
    <w:p w:rsidR="008D33FF" w:rsidRDefault="008D33FF" w:rsidP="008D33FF">
      <w:pPr>
        <w:jc w:val="center"/>
      </w:pPr>
    </w:p>
    <w:p w:rsidR="008D33FF" w:rsidRDefault="008D33FF" w:rsidP="008D33FF">
      <w:pPr>
        <w:jc w:val="center"/>
      </w:pPr>
      <w:r>
        <w:t>The Firekeepers Daughter</w:t>
      </w:r>
    </w:p>
    <w:p w:rsidR="008D33FF" w:rsidRDefault="008D33FF" w:rsidP="008D33FF">
      <w:pPr>
        <w:jc w:val="center"/>
      </w:pPr>
      <w:r>
        <w:t>Student’s Name</w:t>
      </w:r>
    </w:p>
    <w:p w:rsidR="008D33FF" w:rsidRDefault="008D33FF" w:rsidP="008D33FF">
      <w:pPr>
        <w:jc w:val="center"/>
      </w:pPr>
      <w:r>
        <w:t>Institutional Affiliation</w:t>
      </w:r>
    </w:p>
    <w:p w:rsidR="008D33FF" w:rsidRDefault="008D33FF" w:rsidP="008D33FF">
      <w:pPr>
        <w:jc w:val="center"/>
      </w:pPr>
      <w:r>
        <w:t>Submission Date</w:t>
      </w:r>
    </w:p>
    <w:p w:rsidR="008D33FF" w:rsidRDefault="008D33FF">
      <w:r>
        <w:br w:type="page"/>
      </w:r>
    </w:p>
    <w:p w:rsidR="000F5CB2" w:rsidRDefault="000F5CB2" w:rsidP="000F5CB2">
      <w:pPr>
        <w:jc w:val="center"/>
      </w:pPr>
      <w:r>
        <w:lastRenderedPageBreak/>
        <w:t>The Firekeeper’s Daughter</w:t>
      </w:r>
    </w:p>
    <w:p w:rsidR="000F5CB2" w:rsidRPr="00C701A6" w:rsidRDefault="000F5CB2" w:rsidP="000F5CB2">
      <w:pPr>
        <w:jc w:val="center"/>
        <w:rPr>
          <w:b/>
        </w:rPr>
      </w:pPr>
      <w:r w:rsidRPr="00C701A6">
        <w:rPr>
          <w:b/>
        </w:rPr>
        <w:t>Introduction</w:t>
      </w:r>
    </w:p>
    <w:p w:rsidR="000F5CB2" w:rsidRDefault="003706B1" w:rsidP="00C701A6">
      <w:pPr>
        <w:ind w:firstLine="720"/>
      </w:pPr>
      <w:r>
        <w:t xml:space="preserve">The novel is about a half French and half Ojibwe girl who is </w:t>
      </w:r>
      <w:r w:rsidR="00637A12">
        <w:t>passionate about sports, science and justice.</w:t>
      </w:r>
      <w:r w:rsidR="00C701A6">
        <w:t xml:space="preserve"> The text revolves around her constant search for identity, </w:t>
      </w:r>
      <w:r w:rsidR="00383A6C">
        <w:t xml:space="preserve">her life and her involvement in the </w:t>
      </w:r>
      <w:r w:rsidR="00EE6A08">
        <w:t>search</w:t>
      </w:r>
      <w:r w:rsidR="00383A6C">
        <w:t xml:space="preserve"> for justice.</w:t>
      </w:r>
      <w:r w:rsidR="00EE6A08">
        <w:t xml:space="preserve"> This paper explores the development of Daunis Fontamine, the main theme explored in the novel and how the author creates suspense in the reader through the text.</w:t>
      </w:r>
    </w:p>
    <w:p w:rsidR="00C35600" w:rsidRPr="00605A9F" w:rsidRDefault="007B7F93" w:rsidP="00605A9F">
      <w:pPr>
        <w:ind w:firstLine="720"/>
      </w:pPr>
      <w:r>
        <w:t>Fontaine’s value for her fami</w:t>
      </w:r>
      <w:r w:rsidR="00150E24">
        <w:t>ly is outstanding. Additionally, she</w:t>
      </w:r>
      <w:r w:rsidR="00A80447">
        <w:t xml:space="preserve"> is very attentive, she remembers some of the words that Travis </w:t>
      </w:r>
      <w:r w:rsidR="005D6838">
        <w:t>even when they were not addressed to her</w:t>
      </w:r>
      <w:r w:rsidR="00A80447">
        <w:t>.</w:t>
      </w:r>
      <w:r w:rsidR="00C41955">
        <w:t xml:space="preserve"> </w:t>
      </w:r>
      <w:r w:rsidR="009370C3">
        <w:t xml:space="preserve">The protagonist is </w:t>
      </w:r>
      <w:r w:rsidR="005863C8">
        <w:t xml:space="preserve">also </w:t>
      </w:r>
      <w:r w:rsidR="009370C3">
        <w:t>very secretive. It is interesting how she keeps secrets from even those he considers very close to her like her mother and T</w:t>
      </w:r>
      <w:r w:rsidR="00985DF0">
        <w:t>eddy</w:t>
      </w:r>
      <w:r w:rsidR="002828D6">
        <w:t>.</w:t>
      </w:r>
      <w:r w:rsidR="00663257">
        <w:t xml:space="preserve"> Daunis’ </w:t>
      </w:r>
      <w:r w:rsidR="00DD39FA">
        <w:t>life</w:t>
      </w:r>
      <w:r w:rsidR="00663257">
        <w:t xml:space="preserve"> is filled with various setbacks like being raped by Grant and being kidnapped. However, these experiences help reveal her inner strength as she becomes more focused and brave even after </w:t>
      </w:r>
      <w:r w:rsidR="00AB672B">
        <w:t>realizing</w:t>
      </w:r>
      <w:r w:rsidR="00663257">
        <w:t xml:space="preserve"> that the culprits would not be charged for their crimes against her.</w:t>
      </w:r>
      <w:r w:rsidR="00985DF0">
        <w:t xml:space="preserve"> </w:t>
      </w:r>
      <w:r w:rsidR="00AF2048">
        <w:t>All the experiences that D</w:t>
      </w:r>
      <w:r w:rsidR="00985DF0">
        <w:t>aunis go through help</w:t>
      </w:r>
      <w:r w:rsidR="00AF2048">
        <w:t xml:space="preserve"> shape her future. She not only rethinks her passions but also moves on and is focused on healing and becoming a healer herself as symbolized by the Jingle dance at the powwow.</w:t>
      </w:r>
    </w:p>
    <w:p w:rsidR="00E77C05" w:rsidRDefault="00F0764C" w:rsidP="00D86726">
      <w:pPr>
        <w:ind w:firstLine="720"/>
      </w:pPr>
      <w:r>
        <w:t>The main theme expressed in the book is the search for identity.</w:t>
      </w:r>
      <w:r w:rsidR="00684AE0">
        <w:t xml:space="preserve"> Daunis, being </w:t>
      </w:r>
      <w:r w:rsidR="000D1032">
        <w:t>a</w:t>
      </w:r>
      <w:r w:rsidR="00684AE0">
        <w:t xml:space="preserve"> </w:t>
      </w:r>
      <w:r w:rsidR="00534852">
        <w:t>half cast</w:t>
      </w:r>
      <w:r w:rsidR="00684AE0">
        <w:t xml:space="preserve"> of the Ojibwe and French worlds, has the need to belong and to be identified as a true native daughter of her land.</w:t>
      </w:r>
      <w:r w:rsidR="00534852">
        <w:t xml:space="preserve"> </w:t>
      </w:r>
      <w:r w:rsidR="00F852DC">
        <w:t xml:space="preserve">Though not an enrolled member of the Ojibwe clan, </w:t>
      </w:r>
      <w:r w:rsidR="005228ED">
        <w:t xml:space="preserve">she is fascinated by her culture </w:t>
      </w:r>
      <w:r w:rsidR="00A1649E">
        <w:t>and often attends cultural ceremonies just to learn more about her culture.</w:t>
      </w:r>
      <w:r w:rsidR="007D0CBB">
        <w:t xml:space="preserve"> </w:t>
      </w:r>
      <w:r w:rsidR="00A57C63">
        <w:t>Daunis’ search for identity reveals her main purpose in life and her true passion apart from sports.</w:t>
      </w:r>
      <w:r w:rsidR="00B16B57">
        <w:t xml:space="preserve"> She iden</w:t>
      </w:r>
      <w:r w:rsidR="002F0E1F">
        <w:t>ti</w:t>
      </w:r>
      <w:r w:rsidR="00B16B57">
        <w:t xml:space="preserve">fies herself as someone who finds satisfaction in </w:t>
      </w:r>
      <w:r w:rsidR="00152879">
        <w:t>becoming a traditional healer in her own village.</w:t>
      </w:r>
      <w:r w:rsidR="00AA2329">
        <w:t xml:space="preserve"> Jamie is also in search of his identity. </w:t>
      </w:r>
      <w:r w:rsidR="00945427">
        <w:t>Having been adopted, he does not know his roots and Daunis suggests that it would be better for him to find himself and his roots before they can be together.</w:t>
      </w:r>
    </w:p>
    <w:p w:rsidR="00D37C6E" w:rsidRDefault="00D37C6E" w:rsidP="00D86726">
      <w:pPr>
        <w:ind w:firstLine="720"/>
      </w:pPr>
      <w:r>
        <w:t>The author leaves a lot of unanswered questions in the mind of the reader.</w:t>
      </w:r>
      <w:r w:rsidR="001E00A4">
        <w:t xml:space="preserve"> </w:t>
      </w:r>
      <w:r w:rsidR="00191E3D">
        <w:t xml:space="preserve">She mainly creates suspense through her characters. </w:t>
      </w:r>
      <w:r w:rsidR="001E00A4">
        <w:t xml:space="preserve">The character Jamie, for instance, </w:t>
      </w:r>
      <w:r w:rsidR="00F74716">
        <w:t>creates a lot</w:t>
      </w:r>
      <w:r w:rsidR="001E00A4">
        <w:t xml:space="preserve"> of </w:t>
      </w:r>
      <w:r w:rsidR="00684916">
        <w:t>suspense</w:t>
      </w:r>
      <w:r w:rsidR="001E00A4">
        <w:t>.</w:t>
      </w:r>
      <w:r w:rsidR="001257F0">
        <w:t xml:space="preserve"> The only information known on him are </w:t>
      </w:r>
      <w:r w:rsidR="00684916">
        <w:t>retrieved</w:t>
      </w:r>
      <w:r w:rsidR="001257F0">
        <w:t xml:space="preserve"> from what Daunis thinks of him.</w:t>
      </w:r>
      <w:r w:rsidR="00E96B62">
        <w:t xml:space="preserve"> His real name may not be Jamie and the reader is left with the question, “who is Jamie?”</w:t>
      </w:r>
      <w:r w:rsidR="008F7203">
        <w:t xml:space="preserve"> The author also creates suspense </w:t>
      </w:r>
      <w:r w:rsidR="00C72B94">
        <w:t xml:space="preserve">through the introduction of the “little people.” Boulley does not clearly explain whether the little people are </w:t>
      </w:r>
      <w:r w:rsidR="00ED5AF3">
        <w:t>hallucinations</w:t>
      </w:r>
      <w:r w:rsidR="00C72B94">
        <w:t xml:space="preserve"> or real.</w:t>
      </w:r>
      <w:r w:rsidR="004B3A64">
        <w:t xml:space="preserve"> Daunis’ research do</w:t>
      </w:r>
      <w:r w:rsidR="0066475E">
        <w:t>e</w:t>
      </w:r>
      <w:r w:rsidR="004B3A64">
        <w:t>s not reveal any detail or evidence to prove whether the little people are real or not.</w:t>
      </w:r>
    </w:p>
    <w:p w:rsidR="0081057C" w:rsidRPr="0081057C" w:rsidRDefault="0081057C" w:rsidP="0081057C">
      <w:pPr>
        <w:jc w:val="center"/>
        <w:rPr>
          <w:b/>
        </w:rPr>
      </w:pPr>
      <w:r w:rsidRPr="0081057C">
        <w:rPr>
          <w:b/>
        </w:rPr>
        <w:t>Conclusion</w:t>
      </w:r>
    </w:p>
    <w:p w:rsidR="0081057C" w:rsidRPr="00A57C63" w:rsidRDefault="00286E47" w:rsidP="00E9692E">
      <w:pPr>
        <w:ind w:firstLine="720"/>
      </w:pPr>
      <w:r>
        <w:t xml:space="preserve">The character and development of Daunis helps create the flow of the story. Her interaction with other characters is helpful in </w:t>
      </w:r>
      <w:r w:rsidR="00CA0B2A">
        <w:t>revealing her</w:t>
      </w:r>
      <w:r w:rsidR="00CD453C">
        <w:t xml:space="preserve"> search for identity alongside th</w:t>
      </w:r>
      <w:r w:rsidR="00CA0B2A">
        <w:t>e search for justice</w:t>
      </w:r>
      <w:r w:rsidR="00CD453C">
        <w:t>.</w:t>
      </w:r>
      <w:r w:rsidR="00E9692E">
        <w:t xml:space="preserve"> By incorporating characters whose profiles are incomplete an</w:t>
      </w:r>
      <w:r w:rsidR="00CA0B2A">
        <w:t>d</w:t>
      </w:r>
      <w:r w:rsidR="00E9692E">
        <w:t xml:space="preserve"> mostly secretive, </w:t>
      </w:r>
      <w:r w:rsidR="00CA0B2A">
        <w:t>t</w:t>
      </w:r>
      <w:r w:rsidR="00E9692E">
        <w:t xml:space="preserve">he author is able to achieve suspense in the </w:t>
      </w:r>
      <w:r w:rsidR="00CA0B2A">
        <w:t>text</w:t>
      </w:r>
      <w:bookmarkStart w:id="0" w:name="_GoBack"/>
      <w:bookmarkEnd w:id="0"/>
      <w:r w:rsidR="00E9692E">
        <w:t>.</w:t>
      </w:r>
    </w:p>
    <w:sectPr w:rsidR="0081057C" w:rsidRPr="00A57C63" w:rsidSect="008D33FF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348" w:rsidRDefault="00976348" w:rsidP="008D33FF">
      <w:pPr>
        <w:spacing w:after="0" w:line="240" w:lineRule="auto"/>
      </w:pPr>
      <w:r>
        <w:separator/>
      </w:r>
    </w:p>
  </w:endnote>
  <w:endnote w:type="continuationSeparator" w:id="0">
    <w:p w:rsidR="00976348" w:rsidRDefault="00976348" w:rsidP="008D3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348" w:rsidRDefault="00976348" w:rsidP="008D33FF">
      <w:pPr>
        <w:spacing w:after="0" w:line="240" w:lineRule="auto"/>
      </w:pPr>
      <w:r>
        <w:separator/>
      </w:r>
    </w:p>
  </w:footnote>
  <w:footnote w:type="continuationSeparator" w:id="0">
    <w:p w:rsidR="00976348" w:rsidRDefault="00976348" w:rsidP="008D3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6834441"/>
      <w:docPartObj>
        <w:docPartGallery w:val="Page Numbers (Top of Page)"/>
        <w:docPartUnique/>
      </w:docPartObj>
    </w:sdtPr>
    <w:sdtEndPr>
      <w:rPr>
        <w:noProof/>
      </w:rPr>
    </w:sdtEndPr>
    <w:sdtContent>
      <w:p w:rsidR="008D33FF" w:rsidRDefault="008D33FF" w:rsidP="008D33FF">
        <w:pPr>
          <w:pStyle w:val="Header"/>
        </w:pPr>
        <w:r w:rsidRPr="008D33FF">
          <w:t>THE FIREKEEPERS DAUGHTER</w:t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5C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D33FF" w:rsidRDefault="008D33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3FF" w:rsidRPr="008D33FF" w:rsidRDefault="008D33FF" w:rsidP="008D33FF">
    <w:pPr>
      <w:pStyle w:val="Header"/>
    </w:pPr>
    <w:r>
      <w:t xml:space="preserve">Running head: </w:t>
    </w:r>
    <w:r w:rsidRPr="008D33FF">
      <w:t>THE FIREKEEPERS DAUGHTER</w:t>
    </w:r>
  </w:p>
  <w:p w:rsidR="008D33FF" w:rsidRDefault="008D33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CDF"/>
    <w:rsid w:val="00085A53"/>
    <w:rsid w:val="000D1032"/>
    <w:rsid w:val="000F5CB2"/>
    <w:rsid w:val="001257F0"/>
    <w:rsid w:val="00150E24"/>
    <w:rsid w:val="00152879"/>
    <w:rsid w:val="00191E3D"/>
    <w:rsid w:val="001A72F1"/>
    <w:rsid w:val="001E00A4"/>
    <w:rsid w:val="00252D6A"/>
    <w:rsid w:val="00266CDF"/>
    <w:rsid w:val="002828D6"/>
    <w:rsid w:val="00286E47"/>
    <w:rsid w:val="002F0E1F"/>
    <w:rsid w:val="003706B1"/>
    <w:rsid w:val="00376D52"/>
    <w:rsid w:val="00383A6C"/>
    <w:rsid w:val="003D75AB"/>
    <w:rsid w:val="00441E9D"/>
    <w:rsid w:val="004B3A64"/>
    <w:rsid w:val="004C1A86"/>
    <w:rsid w:val="005228ED"/>
    <w:rsid w:val="00534852"/>
    <w:rsid w:val="005726ED"/>
    <w:rsid w:val="005863C8"/>
    <w:rsid w:val="005927A9"/>
    <w:rsid w:val="005D6838"/>
    <w:rsid w:val="00605A9F"/>
    <w:rsid w:val="00637A12"/>
    <w:rsid w:val="00663257"/>
    <w:rsid w:val="0066475E"/>
    <w:rsid w:val="00684916"/>
    <w:rsid w:val="00684AE0"/>
    <w:rsid w:val="007B7F93"/>
    <w:rsid w:val="007D0CBB"/>
    <w:rsid w:val="007E08F9"/>
    <w:rsid w:val="0081057C"/>
    <w:rsid w:val="00897C8B"/>
    <w:rsid w:val="008B3412"/>
    <w:rsid w:val="008B3D9B"/>
    <w:rsid w:val="008D33FF"/>
    <w:rsid w:val="008F7203"/>
    <w:rsid w:val="009173ED"/>
    <w:rsid w:val="009370C3"/>
    <w:rsid w:val="00945427"/>
    <w:rsid w:val="00976348"/>
    <w:rsid w:val="00982A7F"/>
    <w:rsid w:val="00985DF0"/>
    <w:rsid w:val="00A1649E"/>
    <w:rsid w:val="00A57C63"/>
    <w:rsid w:val="00A80447"/>
    <w:rsid w:val="00AA2329"/>
    <w:rsid w:val="00AB20AE"/>
    <w:rsid w:val="00AB672B"/>
    <w:rsid w:val="00AF2048"/>
    <w:rsid w:val="00B05C83"/>
    <w:rsid w:val="00B16B57"/>
    <w:rsid w:val="00B408F0"/>
    <w:rsid w:val="00C35600"/>
    <w:rsid w:val="00C36B58"/>
    <w:rsid w:val="00C41955"/>
    <w:rsid w:val="00C701A6"/>
    <w:rsid w:val="00C72B94"/>
    <w:rsid w:val="00CA0B2A"/>
    <w:rsid w:val="00CD453C"/>
    <w:rsid w:val="00D37C6E"/>
    <w:rsid w:val="00D5567A"/>
    <w:rsid w:val="00D847E1"/>
    <w:rsid w:val="00D86726"/>
    <w:rsid w:val="00DD39FA"/>
    <w:rsid w:val="00E77C05"/>
    <w:rsid w:val="00E9692E"/>
    <w:rsid w:val="00E96B62"/>
    <w:rsid w:val="00ED5AF3"/>
    <w:rsid w:val="00EE6A08"/>
    <w:rsid w:val="00F0764C"/>
    <w:rsid w:val="00F74716"/>
    <w:rsid w:val="00F852DC"/>
    <w:rsid w:val="00FA558A"/>
    <w:rsid w:val="00FC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7B676"/>
  <w15:chartTrackingRefBased/>
  <w15:docId w15:val="{55BFC05C-B984-4575-AE1B-576C576FB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3FF"/>
  </w:style>
  <w:style w:type="paragraph" w:styleId="Footer">
    <w:name w:val="footer"/>
    <w:basedOn w:val="Normal"/>
    <w:link w:val="FooterChar"/>
    <w:uiPriority w:val="99"/>
    <w:unhideWhenUsed/>
    <w:rsid w:val="008D3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3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Murima</dc:creator>
  <cp:keywords/>
  <dc:description/>
  <cp:lastModifiedBy>Joshua Murima</cp:lastModifiedBy>
  <cp:revision>83</cp:revision>
  <dcterms:created xsi:type="dcterms:W3CDTF">2021-08-29T21:31:00Z</dcterms:created>
  <dcterms:modified xsi:type="dcterms:W3CDTF">2021-08-30T00:19:00Z</dcterms:modified>
</cp:coreProperties>
</file>